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BB85" w14:textId="27381CC9" w:rsidR="00CC68E6" w:rsidRDefault="00CC68E6" w:rsidP="002A524D">
      <w:pPr>
        <w:ind w:right="-180"/>
      </w:pPr>
    </w:p>
    <w:p w14:paraId="3A8E9C1E" w14:textId="6351EC11" w:rsidR="004A3BB6" w:rsidRDefault="004A3BB6">
      <w:r>
        <w:rPr>
          <w:noProof/>
        </w:rPr>
        <w:drawing>
          <wp:inline distT="0" distB="0" distL="0" distR="0" wp14:anchorId="59E8F627" wp14:editId="409D083D">
            <wp:extent cx="1148080" cy="585216"/>
            <wp:effectExtent l="0" t="0" r="0" b="5715"/>
            <wp:docPr id="1595166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166692" name=""/>
                    <pic:cNvPicPr/>
                  </pic:nvPicPr>
                  <pic:blipFill rotWithShape="1">
                    <a:blip r:embed="rId6"/>
                    <a:srcRect b="5335"/>
                    <a:stretch/>
                  </pic:blipFill>
                  <pic:spPr bwMode="auto">
                    <a:xfrm>
                      <a:off x="0" y="0"/>
                      <a:ext cx="1158455" cy="59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4A3BB6">
          <w:rPr>
            <w:rStyle w:val="Hyperlink"/>
          </w:rPr>
          <w:t>45</w:t>
        </w:r>
        <w:r w:rsidRPr="004A3BB6">
          <w:rPr>
            <w:rStyle w:val="Hyperlink"/>
            <w:vertAlign w:val="superscript"/>
          </w:rPr>
          <w:t>th</w:t>
        </w:r>
        <w:r w:rsidRPr="004A3BB6">
          <w:rPr>
            <w:rStyle w:val="Hyperlink"/>
          </w:rPr>
          <w:t xml:space="preserve"> Property &amp; Power</w:t>
        </w:r>
      </w:hyperlink>
    </w:p>
    <w:p w14:paraId="4BB3FBA0" w14:textId="6AA76028" w:rsidR="00026827" w:rsidRDefault="00026827">
      <w:r>
        <w:rPr>
          <w:noProof/>
        </w:rPr>
        <w:drawing>
          <wp:inline distT="0" distB="0" distL="0" distR="0" wp14:anchorId="20BD0B5D" wp14:editId="4AF4A133">
            <wp:extent cx="985318" cy="319088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4" cy="3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026827">
          <w:rPr>
            <w:rStyle w:val="Hyperlink"/>
          </w:rPr>
          <w:t>B.C. Pizza</w:t>
        </w:r>
      </w:hyperlink>
    </w:p>
    <w:p w14:paraId="1A1F1838" w14:textId="01ECC9A0" w:rsidR="00026827" w:rsidRDefault="005965EC">
      <w:pPr>
        <w:rPr>
          <w:rStyle w:val="Hyperlink"/>
        </w:rPr>
      </w:pPr>
      <w:r>
        <w:rPr>
          <w:noProof/>
        </w:rPr>
        <w:drawing>
          <wp:inline distT="0" distB="0" distL="0" distR="0" wp14:anchorId="4EAA2D78" wp14:editId="719B9D46">
            <wp:extent cx="804406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8" cy="4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="00026827" w:rsidRPr="005965EC">
          <w:rPr>
            <w:rStyle w:val="Hyperlink"/>
          </w:rPr>
          <w:t>Bulls-</w:t>
        </w:r>
        <w:proofErr w:type="spellStart"/>
        <w:r w:rsidRPr="005965EC">
          <w:rPr>
            <w:rStyle w:val="Hyperlink"/>
          </w:rPr>
          <w:t>i</w:t>
        </w:r>
        <w:proofErr w:type="spellEnd"/>
        <w:r w:rsidR="00026827" w:rsidRPr="005965EC">
          <w:rPr>
            <w:rStyle w:val="Hyperlink"/>
          </w:rPr>
          <w:t xml:space="preserve"> Marketing</w:t>
        </w:r>
      </w:hyperlink>
    </w:p>
    <w:p w14:paraId="54005D85" w14:textId="767DE9ED" w:rsidR="00026827" w:rsidRDefault="00293F44">
      <w:r>
        <w:rPr>
          <w:noProof/>
        </w:rPr>
        <w:drawing>
          <wp:inline distT="0" distB="0" distL="0" distR="0" wp14:anchorId="3A96ED9A" wp14:editId="7B9203A5">
            <wp:extent cx="1133475" cy="2891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7" cy="3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="00026827" w:rsidRPr="00293F44">
          <w:rPr>
            <w:rStyle w:val="Hyperlink"/>
          </w:rPr>
          <w:t>Firehouse Subs</w:t>
        </w:r>
      </w:hyperlink>
    </w:p>
    <w:p w14:paraId="708E2904" w14:textId="3A2F14C8" w:rsidR="007D55DA" w:rsidRDefault="007D55DA">
      <w:r>
        <w:rPr>
          <w:noProof/>
        </w:rPr>
        <w:drawing>
          <wp:inline distT="0" distB="0" distL="0" distR="0" wp14:anchorId="5B6FA078" wp14:editId="289A838A">
            <wp:extent cx="1123950" cy="549597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7486" cy="5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CEB">
        <w:t xml:space="preserve"> </w:t>
      </w:r>
      <w:hyperlink r:id="rId15" w:history="1">
        <w:proofErr w:type="spellStart"/>
        <w:r w:rsidRPr="007D55DA">
          <w:rPr>
            <w:rStyle w:val="Hyperlink"/>
          </w:rPr>
          <w:t>GoGo</w:t>
        </w:r>
        <w:proofErr w:type="spellEnd"/>
        <w:r w:rsidRPr="007D55DA">
          <w:rPr>
            <w:rStyle w:val="Hyperlink"/>
          </w:rPr>
          <w:t xml:space="preserve"> Squeeze</w:t>
        </w:r>
      </w:hyperlink>
    </w:p>
    <w:p w14:paraId="7D166B99" w14:textId="0AEF65C9" w:rsidR="00026827" w:rsidRDefault="002A524D">
      <w:r>
        <w:rPr>
          <w:noProof/>
        </w:rPr>
        <w:drawing>
          <wp:inline distT="0" distB="0" distL="0" distR="0" wp14:anchorId="1D208333" wp14:editId="6A62DE07">
            <wp:extent cx="838200" cy="762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3627" cy="76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17" w:history="1">
        <w:r w:rsidR="00026827" w:rsidRPr="00293F44">
          <w:rPr>
            <w:rStyle w:val="Hyperlink"/>
          </w:rPr>
          <w:t>Grand Traverse Deputies</w:t>
        </w:r>
      </w:hyperlink>
    </w:p>
    <w:p w14:paraId="44C4F2A6" w14:textId="0B06D656" w:rsidR="00026827" w:rsidRDefault="0099448D">
      <w:r>
        <w:rPr>
          <w:noProof/>
        </w:rPr>
        <w:drawing>
          <wp:inline distT="0" distB="0" distL="0" distR="0" wp14:anchorId="3FFDCE7F" wp14:editId="0F1DDCE5">
            <wp:extent cx="990599" cy="4953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09" cy="5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9" w:history="1">
        <w:r w:rsidR="00026827" w:rsidRPr="0099448D">
          <w:rPr>
            <w:rStyle w:val="Hyperlink"/>
          </w:rPr>
          <w:t>GRIT Shop</w:t>
        </w:r>
      </w:hyperlink>
    </w:p>
    <w:p w14:paraId="6FF93C14" w14:textId="4F749F1E" w:rsidR="00026827" w:rsidRDefault="0099448D">
      <w:pPr>
        <w:rPr>
          <w:rStyle w:val="Hyperlink"/>
        </w:rPr>
      </w:pPr>
      <w:r>
        <w:rPr>
          <w:noProof/>
        </w:rPr>
        <w:drawing>
          <wp:inline distT="0" distB="0" distL="0" distR="0" wp14:anchorId="4969A54F" wp14:editId="77B210F8">
            <wp:extent cx="1022985" cy="257404"/>
            <wp:effectExtent l="0" t="0" r="571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3" cy="2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 w:rsidR="00026827" w:rsidRPr="0099448D">
          <w:rPr>
            <w:rStyle w:val="Hyperlink"/>
          </w:rPr>
          <w:t>Grand Traverse Refrigeration</w:t>
        </w:r>
      </w:hyperlink>
    </w:p>
    <w:p w14:paraId="48092D58" w14:textId="3B3D1BAA" w:rsidR="00F107AB" w:rsidRDefault="00F107AB">
      <w:pPr>
        <w:rPr>
          <w:rStyle w:val="Hyperlink"/>
        </w:rPr>
      </w:pPr>
      <w:r>
        <w:rPr>
          <w:noProof/>
        </w:rPr>
        <w:drawing>
          <wp:inline distT="0" distB="0" distL="0" distR="0" wp14:anchorId="5AED7239" wp14:editId="35162557">
            <wp:extent cx="876300" cy="562987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8496" cy="57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CEB">
        <w:t xml:space="preserve"> </w:t>
      </w:r>
      <w:hyperlink r:id="rId23" w:history="1">
        <w:r w:rsidRPr="00F107AB">
          <w:rPr>
            <w:rStyle w:val="Hyperlink"/>
          </w:rPr>
          <w:t>3West Commercial Real Estate</w:t>
        </w:r>
      </w:hyperlink>
    </w:p>
    <w:p w14:paraId="41B611E3" w14:textId="77777777" w:rsidR="00116B82" w:rsidRDefault="00116B82" w:rsidP="00116B82">
      <w:pPr>
        <w:rPr>
          <w:rStyle w:val="Hyperlink"/>
        </w:rPr>
      </w:pPr>
      <w:r>
        <w:rPr>
          <w:noProof/>
        </w:rPr>
        <w:drawing>
          <wp:inline distT="0" distB="0" distL="0" distR="0" wp14:anchorId="00D90FBB" wp14:editId="223D1961">
            <wp:extent cx="1117395" cy="38100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3" cy="4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5" w:history="1">
        <w:r w:rsidRPr="0099448D">
          <w:rPr>
            <w:rStyle w:val="Hyperlink"/>
          </w:rPr>
          <w:t>J.R. Law</w:t>
        </w:r>
      </w:hyperlink>
    </w:p>
    <w:p w14:paraId="76F51B6C" w14:textId="77777777" w:rsidR="004D0CEB" w:rsidRDefault="004D0CEB" w:rsidP="004D0CEB">
      <w:r>
        <w:rPr>
          <w:noProof/>
        </w:rPr>
        <w:drawing>
          <wp:inline distT="0" distB="0" distL="0" distR="0" wp14:anchorId="47865DB7" wp14:editId="08C61DA2">
            <wp:extent cx="1190625" cy="394994"/>
            <wp:effectExtent l="0" t="0" r="0" b="5080"/>
            <wp:docPr id="1117615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615992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6206" cy="40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7" w:history="1">
        <w:r w:rsidRPr="00C21E82">
          <w:rPr>
            <w:rStyle w:val="Hyperlink"/>
          </w:rPr>
          <w:t>J&amp;S Project Feed the Kids</w:t>
        </w:r>
      </w:hyperlink>
    </w:p>
    <w:p w14:paraId="4F671C50" w14:textId="1B4B8A58" w:rsidR="00116B82" w:rsidRDefault="004D0CEB">
      <w:pPr>
        <w:rPr>
          <w:rStyle w:val="Hyperlink"/>
        </w:rPr>
      </w:pPr>
      <w:r>
        <w:rPr>
          <w:noProof/>
        </w:rPr>
        <w:drawing>
          <wp:inline distT="0" distB="0" distL="0" distR="0" wp14:anchorId="336B95C3" wp14:editId="415D1F60">
            <wp:extent cx="461962" cy="4619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9" cy="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9" w:history="1">
        <w:r w:rsidRPr="00DE315D">
          <w:rPr>
            <w:rStyle w:val="Hyperlink"/>
          </w:rPr>
          <w:t>Jimmy John’s Gourmet Sandwiches</w:t>
        </w:r>
      </w:hyperlink>
    </w:p>
    <w:p w14:paraId="5B174CAC" w14:textId="4B130076" w:rsidR="00696F03" w:rsidRDefault="00696F03" w:rsidP="00696F03">
      <w:r>
        <w:rPr>
          <w:noProof/>
        </w:rPr>
        <w:drawing>
          <wp:inline distT="0" distB="0" distL="0" distR="0" wp14:anchorId="27E5386E" wp14:editId="1FB2948D">
            <wp:extent cx="571500" cy="517244"/>
            <wp:effectExtent l="0" t="0" r="0" b="0"/>
            <wp:docPr id="21043244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" cy="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31" w:history="1">
        <w:r w:rsidRPr="00696F03">
          <w:rPr>
            <w:rStyle w:val="Hyperlink"/>
          </w:rPr>
          <w:t>Legacy Legal Group, PLC</w:t>
        </w:r>
      </w:hyperlink>
    </w:p>
    <w:p w14:paraId="7C837B1F" w14:textId="77777777" w:rsidR="00696F03" w:rsidRDefault="00696F03"/>
    <w:p w14:paraId="6F22840B" w14:textId="5CFA1034" w:rsidR="004D0CEB" w:rsidRDefault="00462715" w:rsidP="00696F03">
      <w:pPr>
        <w:spacing w:after="0"/>
      </w:pPr>
      <w:r>
        <w:br w:type="column"/>
      </w:r>
      <w:r w:rsidR="004A3BB6">
        <w:t xml:space="preserve"> </w:t>
      </w:r>
    </w:p>
    <w:p w14:paraId="56669DE9" w14:textId="5DE714F0" w:rsidR="00116B82" w:rsidRDefault="00696F03">
      <w:r>
        <w:rPr>
          <w:noProof/>
        </w:rPr>
        <w:drawing>
          <wp:inline distT="0" distB="0" distL="0" distR="0" wp14:anchorId="4A228173" wp14:editId="5B6FAC29">
            <wp:extent cx="805180" cy="788406"/>
            <wp:effectExtent l="0" t="0" r="0" b="0"/>
            <wp:docPr id="1323671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0" cy="7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Mission Water Treatment</w:t>
      </w:r>
    </w:p>
    <w:p w14:paraId="51FAD1EB" w14:textId="4D09887B" w:rsidR="004D0CEB" w:rsidRDefault="00696F03">
      <w:r>
        <w:rPr>
          <w:noProof/>
        </w:rPr>
        <w:drawing>
          <wp:inline distT="0" distB="0" distL="0" distR="0" wp14:anchorId="60E1277F" wp14:editId="368A051F">
            <wp:extent cx="544723" cy="552450"/>
            <wp:effectExtent l="0" t="0" r="8255" b="0"/>
            <wp:docPr id="15303495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4" cy="5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4" w:history="1">
        <w:r w:rsidRPr="00696F03">
          <w:rPr>
            <w:rStyle w:val="Hyperlink"/>
          </w:rPr>
          <w:t>Northwest Well Works</w:t>
        </w:r>
      </w:hyperlink>
    </w:p>
    <w:p w14:paraId="377A82AA" w14:textId="0E9DCA4D" w:rsidR="007B1B82" w:rsidRDefault="00F107AB">
      <w:pPr>
        <w:rPr>
          <w:rStyle w:val="Hyperlink"/>
        </w:rPr>
      </w:pPr>
      <w:r>
        <w:rPr>
          <w:noProof/>
        </w:rPr>
        <w:drawing>
          <wp:inline distT="0" distB="0" distL="0" distR="0" wp14:anchorId="1BBB9CD9" wp14:editId="445EE3EA">
            <wp:extent cx="809625" cy="62970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17685" cy="6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6" w:history="1">
        <w:r w:rsidR="007B1B82" w:rsidRPr="00F107AB">
          <w:rPr>
            <w:rStyle w:val="Hyperlink"/>
          </w:rPr>
          <w:t>Pangea’s Pizza</w:t>
        </w:r>
      </w:hyperlink>
    </w:p>
    <w:p w14:paraId="3C29BE6D" w14:textId="3C1B04BA" w:rsidR="00696F03" w:rsidRPr="00696F03" w:rsidRDefault="00696F03">
      <w:r>
        <w:rPr>
          <w:rStyle w:val="Hyperlink"/>
          <w:noProof/>
          <w:color w:val="auto"/>
          <w:u w:val="none"/>
        </w:rPr>
        <w:drawing>
          <wp:inline distT="0" distB="0" distL="0" distR="0" wp14:anchorId="05B63028" wp14:editId="78DF2FD5">
            <wp:extent cx="485775" cy="492665"/>
            <wp:effectExtent l="0" t="0" r="0" b="3175"/>
            <wp:docPr id="17449106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9" cy="4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96F03">
        <w:rPr>
          <w:rStyle w:val="Hyperlink"/>
          <w:color w:val="auto"/>
          <w:u w:val="none"/>
        </w:rPr>
        <w:t>Pizzarama</w:t>
      </w:r>
      <w:proofErr w:type="spellEnd"/>
    </w:p>
    <w:p w14:paraId="716D9F26" w14:textId="5756C96F" w:rsidR="00026827" w:rsidRDefault="0099448D">
      <w:pPr>
        <w:rPr>
          <w:rStyle w:val="Hyperlink"/>
        </w:rPr>
      </w:pPr>
      <w:r>
        <w:rPr>
          <w:noProof/>
        </w:rPr>
        <w:drawing>
          <wp:inline distT="0" distB="0" distL="0" distR="0" wp14:anchorId="778A9AC0" wp14:editId="3C9EFBCF">
            <wp:extent cx="742950" cy="472786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0" cy="4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9" w:history="1">
        <w:r w:rsidR="00026827" w:rsidRPr="00106DB1">
          <w:rPr>
            <w:rStyle w:val="Hyperlink"/>
          </w:rPr>
          <w:t>Play It Again Sports</w:t>
        </w:r>
      </w:hyperlink>
    </w:p>
    <w:p w14:paraId="6A37F4BC" w14:textId="76570DD1" w:rsidR="00026827" w:rsidRDefault="0099448D">
      <w:pPr>
        <w:rPr>
          <w:rStyle w:val="Hyperlink"/>
        </w:rPr>
      </w:pPr>
      <w:r>
        <w:rPr>
          <w:noProof/>
        </w:rPr>
        <w:drawing>
          <wp:inline distT="0" distB="0" distL="0" distR="0" wp14:anchorId="3EDC969F" wp14:editId="328D4B30">
            <wp:extent cx="1014413" cy="309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30" cy="3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1" w:history="1">
        <w:r w:rsidR="00026827" w:rsidRPr="009A63FB">
          <w:rPr>
            <w:rStyle w:val="Hyperlink"/>
          </w:rPr>
          <w:t>Reichard &amp; Hack – EXIT Realty</w:t>
        </w:r>
      </w:hyperlink>
    </w:p>
    <w:p w14:paraId="5409B147" w14:textId="2C896EEE" w:rsidR="00C21E82" w:rsidRDefault="00C21E82">
      <w:r>
        <w:rPr>
          <w:rStyle w:val="Hyperlink"/>
          <w:noProof/>
        </w:rPr>
        <w:drawing>
          <wp:inline distT="0" distB="0" distL="0" distR="0" wp14:anchorId="17137CAC" wp14:editId="67C47B1A">
            <wp:extent cx="962025" cy="565375"/>
            <wp:effectExtent l="0" t="0" r="0" b="6350"/>
            <wp:docPr id="2087259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67" cy="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CEB">
        <w:rPr>
          <w:rStyle w:val="Hyperlink"/>
        </w:rPr>
        <w:t xml:space="preserve"> </w:t>
      </w:r>
      <w:proofErr w:type="spellStart"/>
      <w:r>
        <w:rPr>
          <w:rStyle w:val="Hyperlink"/>
        </w:rPr>
        <w:t>Smyka’s</w:t>
      </w:r>
      <w:proofErr w:type="spellEnd"/>
      <w:r>
        <w:rPr>
          <w:rStyle w:val="Hyperlink"/>
        </w:rPr>
        <w:t xml:space="preserve"> Drill Team</w:t>
      </w:r>
    </w:p>
    <w:p w14:paraId="4035720C" w14:textId="425BA22D" w:rsidR="004D378C" w:rsidRDefault="004D378C">
      <w:pPr>
        <w:rPr>
          <w:rStyle w:val="Hyperlink"/>
        </w:rPr>
      </w:pPr>
      <w:r>
        <w:rPr>
          <w:noProof/>
        </w:rPr>
        <w:drawing>
          <wp:inline distT="0" distB="0" distL="0" distR="0" wp14:anchorId="48191653" wp14:editId="196B5E95">
            <wp:extent cx="1266825" cy="371602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89394" cy="3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44" w:history="1">
        <w:r w:rsidRPr="007B1B82">
          <w:rPr>
            <w:rStyle w:val="Hyperlink"/>
          </w:rPr>
          <w:t>TC Counseling</w:t>
        </w:r>
      </w:hyperlink>
    </w:p>
    <w:p w14:paraId="45F586F7" w14:textId="2634133F" w:rsidR="004D0CEB" w:rsidRDefault="004D0CEB">
      <w:pPr>
        <w:rPr>
          <w:rStyle w:val="Hyperlink"/>
        </w:rPr>
      </w:pPr>
      <w:r>
        <w:rPr>
          <w:noProof/>
        </w:rPr>
        <w:drawing>
          <wp:inline distT="0" distB="0" distL="0" distR="0" wp14:anchorId="0D644C5D" wp14:editId="3E2ED87D">
            <wp:extent cx="666750" cy="596566"/>
            <wp:effectExtent l="0" t="0" r="0" b="0"/>
            <wp:docPr id="2127173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173506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79075" cy="60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 </w:t>
      </w:r>
      <w:hyperlink r:id="rId46" w:history="1">
        <w:proofErr w:type="spellStart"/>
        <w:r w:rsidRPr="004D0CEB">
          <w:rPr>
            <w:rStyle w:val="Hyperlink"/>
          </w:rPr>
          <w:t>TeddyBear</w:t>
        </w:r>
        <w:proofErr w:type="spellEnd"/>
        <w:r w:rsidRPr="004D0CEB">
          <w:rPr>
            <w:rStyle w:val="Hyperlink"/>
          </w:rPr>
          <w:t xml:space="preserve"> Daycare &amp; Preschool, LLC</w:t>
        </w:r>
      </w:hyperlink>
    </w:p>
    <w:p w14:paraId="590111BE" w14:textId="09DC1CA5" w:rsidR="00696F03" w:rsidRPr="004D0CEB" w:rsidRDefault="00696F03">
      <w:r>
        <w:rPr>
          <w:rStyle w:val="Hyperlink"/>
          <w:noProof/>
        </w:rPr>
        <w:drawing>
          <wp:inline distT="0" distB="0" distL="0" distR="0" wp14:anchorId="13AE057A" wp14:editId="76D8DBD7">
            <wp:extent cx="600075" cy="601861"/>
            <wp:effectExtent l="0" t="0" r="0" b="8255"/>
            <wp:docPr id="17395298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5507" cy="6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48" w:history="1">
        <w:r w:rsidRPr="00696F03">
          <w:rPr>
            <w:rStyle w:val="Hyperlink"/>
          </w:rPr>
          <w:t>The Underground Cheesecake Co.</w:t>
        </w:r>
      </w:hyperlink>
    </w:p>
    <w:p w14:paraId="7F386A12" w14:textId="46717457" w:rsidR="00026827" w:rsidRDefault="003D6DF6">
      <w:pPr>
        <w:rPr>
          <w:rStyle w:val="Hyperlink"/>
        </w:rPr>
      </w:pPr>
      <w:r>
        <w:rPr>
          <w:noProof/>
        </w:rPr>
        <w:drawing>
          <wp:inline distT="0" distB="0" distL="0" distR="0" wp14:anchorId="1D9FAEC0" wp14:editId="78416A1A">
            <wp:extent cx="985838" cy="220444"/>
            <wp:effectExtent l="0" t="0" r="508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94" cy="2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0" w:history="1">
        <w:r w:rsidR="00026827" w:rsidRPr="00785260">
          <w:rPr>
            <w:rStyle w:val="Hyperlink"/>
          </w:rPr>
          <w:t>Threads</w:t>
        </w:r>
      </w:hyperlink>
    </w:p>
    <w:p w14:paraId="09890859" w14:textId="2F717E1F" w:rsidR="007B1B82" w:rsidRDefault="002A524D">
      <w:pPr>
        <w:rPr>
          <w:rStyle w:val="Hyperlink"/>
        </w:rPr>
      </w:pPr>
      <w:r>
        <w:rPr>
          <w:noProof/>
        </w:rPr>
        <w:drawing>
          <wp:inline distT="0" distB="0" distL="0" distR="0" wp14:anchorId="08FD1E38" wp14:editId="027FC54A">
            <wp:extent cx="923925" cy="5810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35820" cy="5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CEB">
        <w:t xml:space="preserve"> </w:t>
      </w:r>
      <w:hyperlink r:id="rId52" w:history="1">
        <w:r w:rsidR="007B1B82" w:rsidRPr="002A524D">
          <w:rPr>
            <w:rStyle w:val="Hyperlink"/>
          </w:rPr>
          <w:t>Traverse Bay Area Credit Union</w:t>
        </w:r>
      </w:hyperlink>
    </w:p>
    <w:p w14:paraId="76F85C7F" w14:textId="145358FC" w:rsidR="007B1B82" w:rsidRDefault="007B1B82">
      <w:r>
        <w:rPr>
          <w:noProof/>
        </w:rPr>
        <w:drawing>
          <wp:inline distT="0" distB="0" distL="0" distR="0" wp14:anchorId="6FAB61E0" wp14:editId="7006FE4D">
            <wp:extent cx="1400175" cy="32515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18715" cy="3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4" w:history="1">
        <w:r w:rsidRPr="007B1B82">
          <w:rPr>
            <w:rStyle w:val="Hyperlink"/>
          </w:rPr>
          <w:t>TKS</w:t>
        </w:r>
      </w:hyperlink>
      <w:r>
        <w:t xml:space="preserve"> </w:t>
      </w:r>
    </w:p>
    <w:sectPr w:rsidR="007B1B82" w:rsidSect="002A524D">
      <w:headerReference w:type="default" r:id="rId55"/>
      <w:pgSz w:w="12240" w:h="15840"/>
      <w:pgMar w:top="315" w:right="720" w:bottom="72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39BF" w14:textId="77777777" w:rsidR="002F6FE6" w:rsidRDefault="002F6FE6" w:rsidP="00026827">
      <w:pPr>
        <w:spacing w:after="0" w:line="240" w:lineRule="auto"/>
      </w:pPr>
      <w:r>
        <w:separator/>
      </w:r>
    </w:p>
  </w:endnote>
  <w:endnote w:type="continuationSeparator" w:id="0">
    <w:p w14:paraId="4636B714" w14:textId="77777777" w:rsidR="002F6FE6" w:rsidRDefault="002F6FE6" w:rsidP="0002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CB3" w14:textId="77777777" w:rsidR="002F6FE6" w:rsidRDefault="002F6FE6" w:rsidP="00026827">
      <w:pPr>
        <w:spacing w:after="0" w:line="240" w:lineRule="auto"/>
      </w:pPr>
      <w:r>
        <w:separator/>
      </w:r>
    </w:p>
  </w:footnote>
  <w:footnote w:type="continuationSeparator" w:id="0">
    <w:p w14:paraId="0A209760" w14:textId="77777777" w:rsidR="002F6FE6" w:rsidRDefault="002F6FE6" w:rsidP="0002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714" w14:textId="7ADB1581" w:rsidR="00026827" w:rsidRPr="00026827" w:rsidRDefault="00026827" w:rsidP="00026827">
    <w:pPr>
      <w:pStyle w:val="Header"/>
      <w:spacing w:after="240"/>
      <w:jc w:val="center"/>
      <w:rPr>
        <w:b/>
        <w:sz w:val="72"/>
        <w:szCs w:val="72"/>
      </w:rPr>
    </w:pPr>
    <w:r w:rsidRPr="00026827">
      <w:rPr>
        <w:b/>
        <w:sz w:val="72"/>
        <w:szCs w:val="72"/>
      </w:rPr>
      <w:t>20</w:t>
    </w:r>
    <w:r w:rsidR="009836B0">
      <w:rPr>
        <w:b/>
        <w:sz w:val="72"/>
        <w:szCs w:val="72"/>
      </w:rPr>
      <w:t>2</w:t>
    </w:r>
    <w:r w:rsidR="004D0CEB">
      <w:rPr>
        <w:b/>
        <w:sz w:val="72"/>
        <w:szCs w:val="72"/>
      </w:rPr>
      <w:t>3</w:t>
    </w:r>
    <w:r w:rsidRPr="00026827">
      <w:rPr>
        <w:b/>
        <w:sz w:val="72"/>
        <w:szCs w:val="72"/>
      </w:rPr>
      <w:t xml:space="preserve"> Sponsor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27"/>
    <w:rsid w:val="00026827"/>
    <w:rsid w:val="00106DB1"/>
    <w:rsid w:val="00116B82"/>
    <w:rsid w:val="001F3ED3"/>
    <w:rsid w:val="00293F44"/>
    <w:rsid w:val="002A524D"/>
    <w:rsid w:val="002F6FE6"/>
    <w:rsid w:val="003269AE"/>
    <w:rsid w:val="003D6DF6"/>
    <w:rsid w:val="00421067"/>
    <w:rsid w:val="00462715"/>
    <w:rsid w:val="004A3BB6"/>
    <w:rsid w:val="004D0CEB"/>
    <w:rsid w:val="004D378C"/>
    <w:rsid w:val="005965EC"/>
    <w:rsid w:val="005D6F2B"/>
    <w:rsid w:val="0060357D"/>
    <w:rsid w:val="006526AC"/>
    <w:rsid w:val="00696F03"/>
    <w:rsid w:val="00785260"/>
    <w:rsid w:val="007B1B82"/>
    <w:rsid w:val="007B70F7"/>
    <w:rsid w:val="007D55DA"/>
    <w:rsid w:val="009836B0"/>
    <w:rsid w:val="0099448D"/>
    <w:rsid w:val="009A63FB"/>
    <w:rsid w:val="00C21E82"/>
    <w:rsid w:val="00CC68E6"/>
    <w:rsid w:val="00D627FF"/>
    <w:rsid w:val="00DE315D"/>
    <w:rsid w:val="00E4709B"/>
    <w:rsid w:val="00E84AF7"/>
    <w:rsid w:val="00EE64E9"/>
    <w:rsid w:val="00F107AB"/>
    <w:rsid w:val="57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EE42D7"/>
  <w15:chartTrackingRefBased/>
  <w15:docId w15:val="{1188A427-912C-47C9-94C5-EC60D6D8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27"/>
  </w:style>
  <w:style w:type="paragraph" w:styleId="Footer">
    <w:name w:val="footer"/>
    <w:basedOn w:val="Normal"/>
    <w:link w:val="Foot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27"/>
  </w:style>
  <w:style w:type="character" w:styleId="Hyperlink">
    <w:name w:val="Hyperlink"/>
    <w:basedOn w:val="DefaultParagraphFont"/>
    <w:uiPriority w:val="99"/>
    <w:unhideWhenUsed/>
    <w:rsid w:val="0002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rehousesubs.com/locations/mi/alpha-31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playitagainsportstraversecity.com/" TargetMode="External"/><Relationship Id="rId21" Type="http://schemas.openxmlformats.org/officeDocument/2006/relationships/hyperlink" Target="https://www.grandtraverserefrigeration.com/" TargetMode="External"/><Relationship Id="rId34" Type="http://schemas.openxmlformats.org/officeDocument/2006/relationships/hyperlink" Target="https://northwestwellworksllc.godaddysites.com/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3.jpeg"/><Relationship Id="rId50" Type="http://schemas.openxmlformats.org/officeDocument/2006/relationships/hyperlink" Target="https://www.threadscustomgear.com/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45property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www.jimmyjohns.com/" TargetMode="External"/><Relationship Id="rId11" Type="http://schemas.openxmlformats.org/officeDocument/2006/relationships/hyperlink" Target="https://www.bulls-i.net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" Type="http://schemas.openxmlformats.org/officeDocument/2006/relationships/endnotes" Target="endnotes.xml"/><Relationship Id="rId19" Type="http://schemas.openxmlformats.org/officeDocument/2006/relationships/hyperlink" Target="https://www.gritshopt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cpizzaoftraversecity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projectfeedthekidstc.org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media/image21.png"/><Relationship Id="rId48" Type="http://schemas.openxmlformats.org/officeDocument/2006/relationships/hyperlink" Target="https://undergroundcheesecake.com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5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co.grand-traverse.mi.us/766/Sheriffs-Office" TargetMode="External"/><Relationship Id="rId25" Type="http://schemas.openxmlformats.org/officeDocument/2006/relationships/hyperlink" Target="https://www.jr-law.net/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hyperlink" Target="https://teddybearnatureschools.com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reichardandhack.com/" TargetMode="External"/><Relationship Id="rId54" Type="http://schemas.openxmlformats.org/officeDocument/2006/relationships/hyperlink" Target="https://www.gotk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www.gogosqueez.com/why-gogo/" TargetMode="External"/><Relationship Id="rId23" Type="http://schemas.openxmlformats.org/officeDocument/2006/relationships/hyperlink" Target="https://www.threewest.com/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pangeaspizza.com/" TargetMode="External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www.legacylawtc.com/" TargetMode="External"/><Relationship Id="rId44" Type="http://schemas.openxmlformats.org/officeDocument/2006/relationships/hyperlink" Target="https://tccounseling.solutions/" TargetMode="External"/><Relationship Id="rId52" Type="http://schemas.openxmlformats.org/officeDocument/2006/relationships/hyperlink" Target="https://www.tbac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Wagner</dc:creator>
  <cp:keywords/>
  <dc:description/>
  <cp:lastModifiedBy>Stephanie Wagner</cp:lastModifiedBy>
  <cp:revision>17</cp:revision>
  <dcterms:created xsi:type="dcterms:W3CDTF">2022-06-18T12:59:00Z</dcterms:created>
  <dcterms:modified xsi:type="dcterms:W3CDTF">2023-05-15T01:59:00Z</dcterms:modified>
</cp:coreProperties>
</file>